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A01" w:rsidRPr="00B54A01" w:rsidRDefault="00B54A01" w:rsidP="00B54A01">
      <w:pPr>
        <w:ind w:left="10632"/>
        <w:jc w:val="center"/>
        <w:rPr>
          <w:sz w:val="28"/>
          <w:szCs w:val="28"/>
        </w:rPr>
      </w:pPr>
      <w:r w:rsidRPr="00B54A01">
        <w:rPr>
          <w:sz w:val="28"/>
          <w:szCs w:val="28"/>
        </w:rPr>
        <w:t>ПРИЛОЖЕНИЕ</w:t>
      </w:r>
    </w:p>
    <w:p w:rsidR="00B54A01" w:rsidRDefault="00B54A01" w:rsidP="00B54A01">
      <w:pPr>
        <w:ind w:left="10632"/>
        <w:jc w:val="center"/>
        <w:rPr>
          <w:sz w:val="28"/>
          <w:szCs w:val="28"/>
        </w:rPr>
      </w:pPr>
      <w:r>
        <w:rPr>
          <w:sz w:val="28"/>
          <w:szCs w:val="28"/>
        </w:rPr>
        <w:t>к решению Совета</w:t>
      </w:r>
    </w:p>
    <w:p w:rsidR="00B54A01" w:rsidRDefault="00B54A01" w:rsidP="00B54A01">
      <w:pPr>
        <w:ind w:left="10632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B54A01" w:rsidRDefault="00B54A01" w:rsidP="00B54A01">
      <w:pPr>
        <w:ind w:left="10632"/>
        <w:jc w:val="center"/>
        <w:rPr>
          <w:sz w:val="28"/>
          <w:szCs w:val="28"/>
        </w:rPr>
      </w:pPr>
      <w:r>
        <w:rPr>
          <w:sz w:val="28"/>
          <w:szCs w:val="28"/>
        </w:rPr>
        <w:t>Ленинградский район</w:t>
      </w:r>
    </w:p>
    <w:p w:rsidR="00B54A01" w:rsidRPr="00B54A01" w:rsidRDefault="00B54A01" w:rsidP="00B54A01">
      <w:pPr>
        <w:ind w:left="1063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1D29FA">
        <w:rPr>
          <w:sz w:val="28"/>
          <w:szCs w:val="28"/>
        </w:rPr>
        <w:t>18 августа 2016 года</w:t>
      </w:r>
      <w:r>
        <w:rPr>
          <w:sz w:val="28"/>
          <w:szCs w:val="28"/>
        </w:rPr>
        <w:t xml:space="preserve"> № </w:t>
      </w:r>
      <w:r w:rsidR="001D29FA">
        <w:rPr>
          <w:sz w:val="28"/>
          <w:szCs w:val="28"/>
        </w:rPr>
        <w:t>68</w:t>
      </w:r>
    </w:p>
    <w:p w:rsidR="00B54A01" w:rsidRDefault="00B54A01"/>
    <w:tbl>
      <w:tblPr>
        <w:tblW w:w="14888" w:type="dxa"/>
        <w:tblInd w:w="308" w:type="dxa"/>
        <w:tblLook w:val="0000"/>
      </w:tblPr>
      <w:tblGrid>
        <w:gridCol w:w="734"/>
        <w:gridCol w:w="3365"/>
        <w:gridCol w:w="10281"/>
        <w:gridCol w:w="508"/>
      </w:tblGrid>
      <w:tr w:rsidR="00D057DE">
        <w:trPr>
          <w:gridAfter w:val="1"/>
          <w:wAfter w:w="508" w:type="dxa"/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Pr="003109D7" w:rsidRDefault="00B54A01" w:rsidP="003109D7">
            <w:pPr>
              <w:pStyle w:val="1"/>
              <w:ind w:left="6033" w:right="-108"/>
            </w:pPr>
            <w:r>
              <w:t>«</w:t>
            </w:r>
            <w:r w:rsidR="00D057DE" w:rsidRPr="003109D7">
              <w:t xml:space="preserve">ПРИЛОЖЕНИЕ </w:t>
            </w:r>
          </w:p>
        </w:tc>
      </w:tr>
      <w:tr w:rsidR="00D057DE">
        <w:trPr>
          <w:gridAfter w:val="1"/>
          <w:wAfter w:w="508" w:type="dxa"/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ind w:left="6033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Программе приватизации</w:t>
            </w:r>
          </w:p>
        </w:tc>
      </w:tr>
      <w:tr w:rsidR="00D057DE">
        <w:trPr>
          <w:gridAfter w:val="1"/>
          <w:wAfter w:w="508" w:type="dxa"/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2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ind w:left="6033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имущества</w:t>
            </w:r>
          </w:p>
          <w:p w:rsidR="00D057DE" w:rsidRDefault="00D057DE" w:rsidP="00D057DE">
            <w:pPr>
              <w:ind w:left="6033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муниципального образования</w:t>
            </w:r>
          </w:p>
          <w:p w:rsidR="00D057DE" w:rsidRDefault="00D057DE" w:rsidP="00D057DE">
            <w:pPr>
              <w:ind w:left="6033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Ленинградский район </w:t>
            </w:r>
          </w:p>
          <w:p w:rsidR="00D057DE" w:rsidRDefault="00D057DE" w:rsidP="003A3CC7">
            <w:pPr>
              <w:ind w:left="6033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на </w:t>
            </w:r>
            <w:r w:rsidR="003A3CC7">
              <w:rPr>
                <w:sz w:val="28"/>
                <w:szCs w:val="28"/>
              </w:rPr>
              <w:t>2016</w:t>
            </w:r>
            <w:r>
              <w:rPr>
                <w:sz w:val="28"/>
                <w:szCs w:val="28"/>
              </w:rPr>
              <w:t xml:space="preserve"> год</w:t>
            </w:r>
          </w:p>
        </w:tc>
      </w:tr>
      <w:tr w:rsidR="00D057DE">
        <w:trPr>
          <w:trHeight w:val="255"/>
        </w:trPr>
        <w:tc>
          <w:tcPr>
            <w:tcW w:w="7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3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078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057DE" w:rsidRDefault="00D057DE" w:rsidP="00D057DE">
            <w:pPr>
              <w:ind w:left="7133"/>
              <w:jc w:val="center"/>
              <w:rPr>
                <w:sz w:val="28"/>
                <w:szCs w:val="28"/>
              </w:rPr>
            </w:pPr>
          </w:p>
          <w:p w:rsidR="002F183B" w:rsidRDefault="002F183B" w:rsidP="00D057DE">
            <w:pPr>
              <w:ind w:left="7133"/>
              <w:jc w:val="center"/>
              <w:rPr>
                <w:sz w:val="28"/>
                <w:szCs w:val="28"/>
              </w:rPr>
            </w:pPr>
          </w:p>
        </w:tc>
      </w:tr>
      <w:tr w:rsidR="00D057DE">
        <w:trPr>
          <w:trHeight w:val="315"/>
        </w:trPr>
        <w:tc>
          <w:tcPr>
            <w:tcW w:w="14888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421054" w:rsidRDefault="00CB202D" w:rsidP="003A3CC7">
            <w:pPr>
              <w:jc w:val="center"/>
              <w:rPr>
                <w:sz w:val="28"/>
                <w:szCs w:val="28"/>
              </w:rPr>
            </w:pPr>
            <w:hyperlink r:id="rId5" w:history="1">
              <w:r w:rsidR="00D057DE" w:rsidRPr="004E52EC">
                <w:rPr>
                  <w:sz w:val="28"/>
                  <w:szCs w:val="28"/>
                </w:rPr>
                <w:t>Переч</w:t>
              </w:r>
              <w:r w:rsidR="00D057DE">
                <w:rPr>
                  <w:sz w:val="28"/>
                  <w:szCs w:val="28"/>
                </w:rPr>
                <w:t>ень</w:t>
              </w:r>
            </w:hyperlink>
            <w:r w:rsidR="00D057DE">
              <w:rPr>
                <w:sz w:val="28"/>
                <w:szCs w:val="28"/>
              </w:rPr>
              <w:t xml:space="preserve"> объектов муниципальной собственности</w:t>
            </w:r>
            <w:r w:rsidR="00421054">
              <w:rPr>
                <w:sz w:val="28"/>
                <w:szCs w:val="28"/>
              </w:rPr>
              <w:t xml:space="preserve"> муниципального образования Ленинградский район</w:t>
            </w:r>
            <w:r w:rsidR="00D057DE">
              <w:rPr>
                <w:sz w:val="28"/>
                <w:szCs w:val="28"/>
              </w:rPr>
              <w:t xml:space="preserve">, </w:t>
            </w:r>
          </w:p>
          <w:p w:rsidR="00D057DE" w:rsidRDefault="00D057DE" w:rsidP="0042105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подлежащих приватизации </w:t>
            </w:r>
            <w:r w:rsidR="00421054">
              <w:rPr>
                <w:sz w:val="28"/>
                <w:szCs w:val="28"/>
              </w:rPr>
              <w:t>в</w:t>
            </w:r>
            <w:r w:rsidR="003A3CC7">
              <w:rPr>
                <w:sz w:val="28"/>
                <w:szCs w:val="28"/>
              </w:rPr>
              <w:t xml:space="preserve"> 2016 год</w:t>
            </w:r>
            <w:r w:rsidR="00421054">
              <w:rPr>
                <w:sz w:val="28"/>
                <w:szCs w:val="28"/>
              </w:rPr>
              <w:t>у</w:t>
            </w:r>
          </w:p>
        </w:tc>
      </w:tr>
    </w:tbl>
    <w:p w:rsidR="00D057DE" w:rsidRDefault="00D057DE" w:rsidP="00D057DE">
      <w:pPr>
        <w:rPr>
          <w:sz w:val="28"/>
          <w:szCs w:val="28"/>
        </w:rPr>
      </w:pPr>
    </w:p>
    <w:p w:rsidR="002F183B" w:rsidRDefault="002F183B" w:rsidP="00D057DE">
      <w:pPr>
        <w:rPr>
          <w:sz w:val="28"/>
          <w:szCs w:val="28"/>
        </w:rPr>
      </w:pPr>
    </w:p>
    <w:tbl>
      <w:tblPr>
        <w:tblW w:w="14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5A0"/>
      </w:tblPr>
      <w:tblGrid>
        <w:gridCol w:w="568"/>
        <w:gridCol w:w="4434"/>
        <w:gridCol w:w="2340"/>
        <w:gridCol w:w="3006"/>
        <w:gridCol w:w="1980"/>
        <w:gridCol w:w="2170"/>
      </w:tblGrid>
      <w:tr w:rsidR="00594DF7" w:rsidRPr="00114381" w:rsidTr="002F183B">
        <w:tc>
          <w:tcPr>
            <w:tcW w:w="14498" w:type="dxa"/>
            <w:gridSpan w:val="6"/>
          </w:tcPr>
          <w:p w:rsidR="00594DF7" w:rsidRDefault="00594DF7" w:rsidP="00594DF7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Перечень планируемого к приватизации недвижимого имущества муниципального образования Ленинградский район</w:t>
            </w:r>
          </w:p>
          <w:p w:rsidR="00594DF7" w:rsidRPr="00114381" w:rsidRDefault="00594DF7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</w:tr>
      <w:tr w:rsidR="00F54CB9" w:rsidRPr="00114381" w:rsidTr="002F183B">
        <w:tc>
          <w:tcPr>
            <w:tcW w:w="568" w:type="dxa"/>
          </w:tcPr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 w:rsidRPr="00114381">
              <w:rPr>
                <w:bCs/>
                <w:lang w:eastAsia="ar-SA"/>
              </w:rPr>
              <w:t>№</w:t>
            </w:r>
          </w:p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proofErr w:type="gramStart"/>
            <w:r w:rsidRPr="00114381">
              <w:rPr>
                <w:bCs/>
                <w:lang w:eastAsia="ar-SA"/>
              </w:rPr>
              <w:t>п</w:t>
            </w:r>
            <w:proofErr w:type="gramEnd"/>
            <w:r w:rsidRPr="00114381">
              <w:rPr>
                <w:bCs/>
                <w:lang w:eastAsia="ar-SA"/>
              </w:rPr>
              <w:t>/п</w:t>
            </w:r>
          </w:p>
        </w:tc>
        <w:tc>
          <w:tcPr>
            <w:tcW w:w="4434" w:type="dxa"/>
          </w:tcPr>
          <w:p w:rsidR="00F54CB9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 w:rsidRPr="00114381">
              <w:rPr>
                <w:bCs/>
                <w:lang w:eastAsia="ar-SA"/>
              </w:rPr>
              <w:t xml:space="preserve">Наименование </w:t>
            </w:r>
            <w:r>
              <w:rPr>
                <w:bCs/>
                <w:lang w:eastAsia="ar-SA"/>
              </w:rPr>
              <w:t xml:space="preserve">объектов </w:t>
            </w:r>
          </w:p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муниципальной собственности </w:t>
            </w:r>
          </w:p>
        </w:tc>
        <w:tc>
          <w:tcPr>
            <w:tcW w:w="2340" w:type="dxa"/>
          </w:tcPr>
          <w:p w:rsidR="00F54CB9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Местонахождение</w:t>
            </w:r>
          </w:p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  <w:tc>
          <w:tcPr>
            <w:tcW w:w="3006" w:type="dxa"/>
          </w:tcPr>
          <w:p w:rsidR="00F54CB9" w:rsidRPr="00114381" w:rsidRDefault="00F54CB9" w:rsidP="00F54CB9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Основные характеристики</w:t>
            </w:r>
          </w:p>
        </w:tc>
        <w:tc>
          <w:tcPr>
            <w:tcW w:w="1980" w:type="dxa"/>
          </w:tcPr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 w:rsidRPr="00114381">
              <w:rPr>
                <w:bCs/>
                <w:lang w:eastAsia="ar-SA"/>
              </w:rPr>
              <w:t xml:space="preserve">Способ приватизации </w:t>
            </w:r>
          </w:p>
        </w:tc>
        <w:tc>
          <w:tcPr>
            <w:tcW w:w="2170" w:type="dxa"/>
          </w:tcPr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 w:rsidRPr="00114381">
              <w:rPr>
                <w:bCs/>
                <w:lang w:eastAsia="ar-SA"/>
              </w:rPr>
              <w:t>Срок приватизации</w:t>
            </w:r>
          </w:p>
        </w:tc>
      </w:tr>
      <w:tr w:rsidR="00F54CB9" w:rsidRPr="00114381" w:rsidTr="002F183B">
        <w:tc>
          <w:tcPr>
            <w:tcW w:w="568" w:type="dxa"/>
          </w:tcPr>
          <w:p w:rsidR="00F54CB9" w:rsidRPr="00114381" w:rsidRDefault="00F54CB9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 w:rsidRPr="00114381">
              <w:rPr>
                <w:bCs/>
                <w:lang w:eastAsia="ar-SA"/>
              </w:rPr>
              <w:t>1</w:t>
            </w:r>
          </w:p>
        </w:tc>
        <w:tc>
          <w:tcPr>
            <w:tcW w:w="4434" w:type="dxa"/>
          </w:tcPr>
          <w:p w:rsidR="00F54CB9" w:rsidRPr="00A06ECB" w:rsidRDefault="006200D7" w:rsidP="00D057DE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 Здание общежития</w:t>
            </w:r>
            <w:r w:rsidR="00C050B9">
              <w:rPr>
                <w:bCs/>
                <w:lang w:eastAsia="ar-SA"/>
              </w:rPr>
              <w:t xml:space="preserve"> и земельный участок</w:t>
            </w:r>
          </w:p>
        </w:tc>
        <w:tc>
          <w:tcPr>
            <w:tcW w:w="2340" w:type="dxa"/>
          </w:tcPr>
          <w:p w:rsidR="00F54CB9" w:rsidRPr="00114381" w:rsidRDefault="00F54CB9" w:rsidP="009A2383">
            <w:pPr>
              <w:widowControl w:val="0"/>
              <w:suppressAutoHyphens/>
              <w:autoSpaceDE w:val="0"/>
              <w:ind w:left="-108" w:righ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Российская Федерация, Краснодарский край, Ленинградск</w:t>
            </w:r>
            <w:r w:rsidR="006200D7">
              <w:rPr>
                <w:bCs/>
                <w:lang w:eastAsia="ar-SA"/>
              </w:rPr>
              <w:t>ий район</w:t>
            </w:r>
            <w:r>
              <w:rPr>
                <w:bCs/>
                <w:lang w:eastAsia="ar-SA"/>
              </w:rPr>
              <w:t xml:space="preserve">, </w:t>
            </w:r>
            <w:r w:rsidR="006200D7">
              <w:rPr>
                <w:bCs/>
                <w:lang w:eastAsia="ar-SA"/>
              </w:rPr>
              <w:t xml:space="preserve">в границах ЗАО ПЗ «Колос», участок 1, секция 10, контур 24 </w:t>
            </w:r>
          </w:p>
        </w:tc>
        <w:tc>
          <w:tcPr>
            <w:tcW w:w="3006" w:type="dxa"/>
          </w:tcPr>
          <w:p w:rsidR="00C050B9" w:rsidRDefault="00C050B9" w:rsidP="00C050B9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Здание общежития:</w:t>
            </w:r>
            <w:r w:rsidR="009A2383">
              <w:rPr>
                <w:bCs/>
                <w:lang w:eastAsia="ar-SA"/>
              </w:rPr>
              <w:t xml:space="preserve"> назначение: нежилое здание,</w:t>
            </w:r>
          </w:p>
          <w:p w:rsidR="00F54CB9" w:rsidRDefault="00C050B9" w:rsidP="00C050B9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к</w:t>
            </w:r>
            <w:r w:rsidR="006200D7">
              <w:rPr>
                <w:bCs/>
                <w:lang w:eastAsia="ar-SA"/>
              </w:rPr>
              <w:t>адастровый номер 23:19:0104000:768, общая площадь 399,5 кв.м.</w:t>
            </w:r>
            <w:r>
              <w:rPr>
                <w:bCs/>
                <w:lang w:eastAsia="ar-SA"/>
              </w:rPr>
              <w:t>;</w:t>
            </w:r>
          </w:p>
          <w:p w:rsidR="00C050B9" w:rsidRDefault="00C050B9" w:rsidP="00C050B9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земельный участок:</w:t>
            </w:r>
          </w:p>
          <w:p w:rsidR="00C050B9" w:rsidRPr="00D057DE" w:rsidRDefault="00C050B9" w:rsidP="009A2383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категория земель: земли сельскохозяйственного </w:t>
            </w:r>
            <w:r>
              <w:rPr>
                <w:bCs/>
                <w:lang w:eastAsia="ar-SA"/>
              </w:rPr>
              <w:lastRenderedPageBreak/>
              <w:t>назначения – для сельскохозяйственного использования (эксплуатаци</w:t>
            </w:r>
            <w:r w:rsidR="009A2383">
              <w:rPr>
                <w:bCs/>
                <w:lang w:eastAsia="ar-SA"/>
              </w:rPr>
              <w:t>я</w:t>
            </w:r>
            <w:r>
              <w:rPr>
                <w:bCs/>
                <w:lang w:eastAsia="ar-SA"/>
              </w:rPr>
              <w:t xml:space="preserve"> здания общежития)</w:t>
            </w:r>
            <w:r w:rsidR="009A2383">
              <w:rPr>
                <w:bCs/>
                <w:lang w:eastAsia="ar-SA"/>
              </w:rPr>
              <w:t>, кадастровый номер 23:19:0104000:664,  площадью 3778 кв.м.</w:t>
            </w:r>
          </w:p>
        </w:tc>
        <w:tc>
          <w:tcPr>
            <w:tcW w:w="1980" w:type="dxa"/>
          </w:tcPr>
          <w:p w:rsidR="002F183B" w:rsidRDefault="002F183B" w:rsidP="00D057DE">
            <w:pPr>
              <w:widowControl w:val="0"/>
              <w:suppressAutoHyphens/>
              <w:autoSpaceDE w:val="0"/>
              <w:ind w:lef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lastRenderedPageBreak/>
              <w:t xml:space="preserve">Продажа посредством </w:t>
            </w:r>
            <w:proofErr w:type="gramStart"/>
            <w:r>
              <w:rPr>
                <w:bCs/>
                <w:lang w:eastAsia="ar-SA"/>
              </w:rPr>
              <w:t>публичного</w:t>
            </w:r>
            <w:proofErr w:type="gramEnd"/>
          </w:p>
          <w:p w:rsidR="00F54CB9" w:rsidRPr="00114381" w:rsidRDefault="002F183B" w:rsidP="00D057DE">
            <w:pPr>
              <w:widowControl w:val="0"/>
              <w:suppressAutoHyphens/>
              <w:autoSpaceDE w:val="0"/>
              <w:ind w:lef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предложения</w:t>
            </w:r>
          </w:p>
        </w:tc>
        <w:tc>
          <w:tcPr>
            <w:tcW w:w="2170" w:type="dxa"/>
          </w:tcPr>
          <w:p w:rsidR="00F54CB9" w:rsidRPr="002F183B" w:rsidRDefault="00F54CB9" w:rsidP="00F54CB9">
            <w:pPr>
              <w:widowControl w:val="0"/>
              <w:suppressAutoHyphens/>
              <w:autoSpaceDE w:val="0"/>
              <w:jc w:val="center"/>
              <w:rPr>
                <w:bCs/>
                <w:lang w:val="en-US" w:eastAsia="ar-SA"/>
              </w:rPr>
            </w:pPr>
            <w:r>
              <w:rPr>
                <w:bCs/>
                <w:lang w:val="en-US" w:eastAsia="ar-SA"/>
              </w:rPr>
              <w:t>III</w:t>
            </w:r>
            <w:r w:rsidR="002F183B">
              <w:rPr>
                <w:bCs/>
                <w:lang w:eastAsia="ar-SA"/>
              </w:rPr>
              <w:t xml:space="preserve">- </w:t>
            </w:r>
            <w:r w:rsidR="002F183B">
              <w:rPr>
                <w:bCs/>
                <w:lang w:val="en-US" w:eastAsia="ar-SA"/>
              </w:rPr>
              <w:t>IV</w:t>
            </w:r>
          </w:p>
          <w:p w:rsidR="00F54CB9" w:rsidRDefault="00F54CB9" w:rsidP="00F54CB9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квартал</w:t>
            </w:r>
          </w:p>
          <w:p w:rsidR="00F54CB9" w:rsidRPr="00114381" w:rsidRDefault="00F54CB9" w:rsidP="00F54CB9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2016 г.</w:t>
            </w:r>
          </w:p>
        </w:tc>
      </w:tr>
      <w:tr w:rsidR="002F183B" w:rsidRPr="00114381" w:rsidTr="002F183B">
        <w:tc>
          <w:tcPr>
            <w:tcW w:w="568" w:type="dxa"/>
          </w:tcPr>
          <w:p w:rsidR="002F183B" w:rsidRPr="00114381" w:rsidRDefault="002F183B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lastRenderedPageBreak/>
              <w:t>2</w:t>
            </w:r>
          </w:p>
        </w:tc>
        <w:tc>
          <w:tcPr>
            <w:tcW w:w="4434" w:type="dxa"/>
          </w:tcPr>
          <w:p w:rsidR="002F183B" w:rsidRPr="00A06ECB" w:rsidRDefault="002F183B" w:rsidP="002F183B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 Здание и земельный участок</w:t>
            </w:r>
          </w:p>
        </w:tc>
        <w:tc>
          <w:tcPr>
            <w:tcW w:w="2340" w:type="dxa"/>
          </w:tcPr>
          <w:p w:rsidR="002F183B" w:rsidRPr="00114381" w:rsidRDefault="002F183B" w:rsidP="009A2383">
            <w:pPr>
              <w:widowControl w:val="0"/>
              <w:suppressAutoHyphens/>
              <w:autoSpaceDE w:val="0"/>
              <w:ind w:left="-108" w:righ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Российская Федерация, Краснодарский край, Ленинградский район, в границах ЗАО ПЗ «Колос», участок 1, секция 9, контур 41  </w:t>
            </w:r>
          </w:p>
        </w:tc>
        <w:tc>
          <w:tcPr>
            <w:tcW w:w="3006" w:type="dxa"/>
          </w:tcPr>
          <w:p w:rsidR="002F183B" w:rsidRDefault="002F183B" w:rsidP="00A27072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Здание: назначение: нежилое здание,</w:t>
            </w:r>
          </w:p>
          <w:p w:rsidR="002F183B" w:rsidRDefault="002F183B" w:rsidP="00A27072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кадастровый номер 23:19:0104000:765, общая площадь 432,0 кв.м.;</w:t>
            </w:r>
          </w:p>
          <w:p w:rsidR="002F183B" w:rsidRDefault="002F183B" w:rsidP="00A27072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земельный участок:</w:t>
            </w:r>
          </w:p>
          <w:p w:rsidR="002F183B" w:rsidRPr="00D057DE" w:rsidRDefault="002F183B" w:rsidP="009A2383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категория земель: земли сельскохозяйственного назначения – для сельскохозяйственного использования (для эксплуатации здания общежития), кадастровый номер 23:19:0104000:663,  площадью 1810 кв.м.</w:t>
            </w:r>
          </w:p>
        </w:tc>
        <w:tc>
          <w:tcPr>
            <w:tcW w:w="1980" w:type="dxa"/>
          </w:tcPr>
          <w:p w:rsidR="002F183B" w:rsidRDefault="002F183B" w:rsidP="00EC023F">
            <w:pPr>
              <w:widowControl w:val="0"/>
              <w:suppressAutoHyphens/>
              <w:autoSpaceDE w:val="0"/>
              <w:ind w:lef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Продажа посредством </w:t>
            </w:r>
            <w:proofErr w:type="gramStart"/>
            <w:r>
              <w:rPr>
                <w:bCs/>
                <w:lang w:eastAsia="ar-SA"/>
              </w:rPr>
              <w:t>публичного</w:t>
            </w:r>
            <w:proofErr w:type="gramEnd"/>
          </w:p>
          <w:p w:rsidR="002F183B" w:rsidRPr="00114381" w:rsidRDefault="002F183B" w:rsidP="00EC023F">
            <w:pPr>
              <w:widowControl w:val="0"/>
              <w:suppressAutoHyphens/>
              <w:autoSpaceDE w:val="0"/>
              <w:ind w:lef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предложения</w:t>
            </w:r>
          </w:p>
        </w:tc>
        <w:tc>
          <w:tcPr>
            <w:tcW w:w="2170" w:type="dxa"/>
          </w:tcPr>
          <w:p w:rsidR="002F183B" w:rsidRPr="002F183B" w:rsidRDefault="002F183B" w:rsidP="00EC023F">
            <w:pPr>
              <w:widowControl w:val="0"/>
              <w:suppressAutoHyphens/>
              <w:autoSpaceDE w:val="0"/>
              <w:jc w:val="center"/>
              <w:rPr>
                <w:bCs/>
                <w:lang w:val="en-US" w:eastAsia="ar-SA"/>
              </w:rPr>
            </w:pPr>
            <w:r>
              <w:rPr>
                <w:bCs/>
                <w:lang w:val="en-US" w:eastAsia="ar-SA"/>
              </w:rPr>
              <w:t>III</w:t>
            </w:r>
            <w:r>
              <w:rPr>
                <w:bCs/>
                <w:lang w:eastAsia="ar-SA"/>
              </w:rPr>
              <w:t xml:space="preserve">- </w:t>
            </w:r>
            <w:r>
              <w:rPr>
                <w:bCs/>
                <w:lang w:val="en-US" w:eastAsia="ar-SA"/>
              </w:rPr>
              <w:t>IV</w:t>
            </w:r>
          </w:p>
          <w:p w:rsidR="002F183B" w:rsidRDefault="002F183B" w:rsidP="00EC023F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квартал</w:t>
            </w:r>
          </w:p>
          <w:p w:rsidR="002F183B" w:rsidRPr="00114381" w:rsidRDefault="002F183B" w:rsidP="00EC023F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2016 г.</w:t>
            </w:r>
          </w:p>
        </w:tc>
      </w:tr>
      <w:tr w:rsidR="00594DF7" w:rsidRPr="00114381" w:rsidTr="002F183B">
        <w:tc>
          <w:tcPr>
            <w:tcW w:w="14498" w:type="dxa"/>
            <w:gridSpan w:val="6"/>
          </w:tcPr>
          <w:p w:rsidR="00594DF7" w:rsidRDefault="00594DF7" w:rsidP="00594DF7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Перечень акционерных обществ, в уставном капитале которых имеются акции, находящиеся в муниципальной собственности муниципального образования Ленинградский район, планируемые к приватизации</w:t>
            </w:r>
          </w:p>
          <w:p w:rsidR="00594DF7" w:rsidRPr="00594DF7" w:rsidRDefault="00594DF7" w:rsidP="00F54CB9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</w:p>
        </w:tc>
      </w:tr>
      <w:tr w:rsidR="00594DF7" w:rsidRPr="00114381" w:rsidTr="002F183B">
        <w:tc>
          <w:tcPr>
            <w:tcW w:w="568" w:type="dxa"/>
          </w:tcPr>
          <w:p w:rsidR="00594DF7" w:rsidRPr="00114381" w:rsidRDefault="00594DF7" w:rsidP="00A27072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№ </w:t>
            </w:r>
            <w:proofErr w:type="gramStart"/>
            <w:r>
              <w:rPr>
                <w:bCs/>
                <w:lang w:eastAsia="ar-SA"/>
              </w:rPr>
              <w:t>п</w:t>
            </w:r>
            <w:proofErr w:type="gramEnd"/>
            <w:r>
              <w:rPr>
                <w:bCs/>
                <w:lang w:eastAsia="ar-SA"/>
              </w:rPr>
              <w:t>/п</w:t>
            </w:r>
          </w:p>
        </w:tc>
        <w:tc>
          <w:tcPr>
            <w:tcW w:w="4434" w:type="dxa"/>
          </w:tcPr>
          <w:p w:rsidR="00594DF7" w:rsidRPr="00A06ECB" w:rsidRDefault="00594DF7" w:rsidP="00A27072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 w:rsidRPr="00114381">
              <w:rPr>
                <w:bCs/>
                <w:lang w:eastAsia="ar-SA"/>
              </w:rPr>
              <w:t>Наименование</w:t>
            </w:r>
            <w:r>
              <w:rPr>
                <w:bCs/>
                <w:lang w:eastAsia="ar-SA"/>
              </w:rPr>
              <w:t xml:space="preserve"> и местонахождение общества</w:t>
            </w:r>
          </w:p>
        </w:tc>
        <w:tc>
          <w:tcPr>
            <w:tcW w:w="2340" w:type="dxa"/>
          </w:tcPr>
          <w:p w:rsidR="00594DF7" w:rsidRDefault="00594DF7" w:rsidP="00A27072">
            <w:pPr>
              <w:widowControl w:val="0"/>
              <w:suppressAutoHyphens/>
              <w:autoSpaceDE w:val="0"/>
              <w:ind w:lef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Доля муниципального образования Ленинградский район в уставном капитале общества (процентов)</w:t>
            </w:r>
          </w:p>
        </w:tc>
        <w:tc>
          <w:tcPr>
            <w:tcW w:w="3006" w:type="dxa"/>
          </w:tcPr>
          <w:p w:rsidR="00594DF7" w:rsidRPr="00D057DE" w:rsidRDefault="00594DF7" w:rsidP="00A27072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Доля в уставном капитале общества, подлежащая приватизации (процентов)</w:t>
            </w:r>
          </w:p>
        </w:tc>
        <w:tc>
          <w:tcPr>
            <w:tcW w:w="1980" w:type="dxa"/>
          </w:tcPr>
          <w:p w:rsidR="00594DF7" w:rsidRDefault="00594DF7" w:rsidP="00A27072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Количество акций, планируемых к приватизации,</w:t>
            </w:r>
          </w:p>
          <w:p w:rsidR="00594DF7" w:rsidRPr="00D057DE" w:rsidRDefault="00594DF7" w:rsidP="00A27072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шт.</w:t>
            </w:r>
          </w:p>
        </w:tc>
        <w:tc>
          <w:tcPr>
            <w:tcW w:w="2170" w:type="dxa"/>
          </w:tcPr>
          <w:p w:rsidR="00594DF7" w:rsidRDefault="00594DF7" w:rsidP="00A27072">
            <w:pPr>
              <w:widowControl w:val="0"/>
              <w:suppressAutoHyphens/>
              <w:autoSpaceDE w:val="0"/>
              <w:ind w:lef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Способ и срок </w:t>
            </w:r>
          </w:p>
          <w:p w:rsidR="00594DF7" w:rsidRPr="00114381" w:rsidRDefault="00594DF7" w:rsidP="00A27072">
            <w:pPr>
              <w:widowControl w:val="0"/>
              <w:suppressAutoHyphens/>
              <w:autoSpaceDE w:val="0"/>
              <w:ind w:lef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приватизации</w:t>
            </w:r>
          </w:p>
        </w:tc>
      </w:tr>
      <w:tr w:rsidR="00594DF7" w:rsidRPr="00114381" w:rsidTr="002F183B">
        <w:tc>
          <w:tcPr>
            <w:tcW w:w="568" w:type="dxa"/>
          </w:tcPr>
          <w:p w:rsidR="00594DF7" w:rsidRPr="00114381" w:rsidRDefault="00594DF7" w:rsidP="00D057DE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</w:t>
            </w:r>
          </w:p>
        </w:tc>
        <w:tc>
          <w:tcPr>
            <w:tcW w:w="4434" w:type="dxa"/>
          </w:tcPr>
          <w:p w:rsidR="00594DF7" w:rsidRDefault="00594DF7" w:rsidP="00A27072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Акционерное общество  «Ленинградскаярайгаз», </w:t>
            </w:r>
          </w:p>
          <w:p w:rsidR="00594DF7" w:rsidRPr="00A06ECB" w:rsidRDefault="00594DF7" w:rsidP="00A27072">
            <w:pPr>
              <w:widowControl w:val="0"/>
              <w:suppressAutoHyphens/>
              <w:autoSpaceDE w:val="0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lastRenderedPageBreak/>
              <w:t>РФ, Краснодарский край, Ленинградский район, станица Ленинградская, улица им.302 Дивизии, 12</w:t>
            </w:r>
          </w:p>
        </w:tc>
        <w:tc>
          <w:tcPr>
            <w:tcW w:w="2340" w:type="dxa"/>
          </w:tcPr>
          <w:p w:rsidR="00594DF7" w:rsidRDefault="00594DF7" w:rsidP="00A27072">
            <w:pPr>
              <w:widowControl w:val="0"/>
              <w:suppressAutoHyphens/>
              <w:autoSpaceDE w:val="0"/>
              <w:ind w:left="-108" w:righ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lastRenderedPageBreak/>
              <w:t>18,076</w:t>
            </w:r>
          </w:p>
        </w:tc>
        <w:tc>
          <w:tcPr>
            <w:tcW w:w="3006" w:type="dxa"/>
          </w:tcPr>
          <w:p w:rsidR="00594DF7" w:rsidRPr="00D057DE" w:rsidRDefault="00594DF7" w:rsidP="00A27072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18,076</w:t>
            </w:r>
          </w:p>
        </w:tc>
        <w:tc>
          <w:tcPr>
            <w:tcW w:w="1980" w:type="dxa"/>
          </w:tcPr>
          <w:p w:rsidR="00594DF7" w:rsidRPr="00D057DE" w:rsidRDefault="00594DF7" w:rsidP="00A27072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421</w:t>
            </w:r>
          </w:p>
        </w:tc>
        <w:tc>
          <w:tcPr>
            <w:tcW w:w="2170" w:type="dxa"/>
          </w:tcPr>
          <w:p w:rsidR="00594DF7" w:rsidRDefault="00594DF7" w:rsidP="00594DF7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 xml:space="preserve">аукцион, </w:t>
            </w:r>
          </w:p>
          <w:p w:rsidR="00594DF7" w:rsidRDefault="00594DF7" w:rsidP="00594DF7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val="en-US" w:eastAsia="ar-SA"/>
              </w:rPr>
              <w:t>II</w:t>
            </w:r>
            <w:r>
              <w:rPr>
                <w:bCs/>
                <w:lang w:eastAsia="ar-SA"/>
              </w:rPr>
              <w:t>–</w:t>
            </w:r>
            <w:r>
              <w:rPr>
                <w:bCs/>
                <w:lang w:val="en-US" w:eastAsia="ar-SA"/>
              </w:rPr>
              <w:t>III</w:t>
            </w:r>
          </w:p>
          <w:p w:rsidR="00594DF7" w:rsidRDefault="00594DF7" w:rsidP="00594DF7">
            <w:pPr>
              <w:widowControl w:val="0"/>
              <w:suppressAutoHyphens/>
              <w:autoSpaceDE w:val="0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lastRenderedPageBreak/>
              <w:t>квартал</w:t>
            </w:r>
          </w:p>
          <w:p w:rsidR="00594DF7" w:rsidRPr="00114381" w:rsidRDefault="00594DF7" w:rsidP="00594DF7">
            <w:pPr>
              <w:widowControl w:val="0"/>
              <w:suppressAutoHyphens/>
              <w:autoSpaceDE w:val="0"/>
              <w:ind w:left="-108"/>
              <w:jc w:val="center"/>
              <w:rPr>
                <w:bCs/>
                <w:lang w:eastAsia="ar-SA"/>
              </w:rPr>
            </w:pPr>
            <w:r>
              <w:rPr>
                <w:bCs/>
                <w:lang w:eastAsia="ar-SA"/>
              </w:rPr>
              <w:t>2016 г.</w:t>
            </w:r>
          </w:p>
        </w:tc>
      </w:tr>
    </w:tbl>
    <w:p w:rsidR="00D057DE" w:rsidRDefault="00D057DE" w:rsidP="00D057DE">
      <w:pPr>
        <w:rPr>
          <w:sz w:val="28"/>
          <w:szCs w:val="28"/>
        </w:rPr>
      </w:pPr>
    </w:p>
    <w:p w:rsidR="002F183B" w:rsidRDefault="002F183B" w:rsidP="00D057DE">
      <w:pPr>
        <w:rPr>
          <w:sz w:val="28"/>
          <w:szCs w:val="28"/>
        </w:rPr>
      </w:pPr>
      <w:bookmarkStart w:id="0" w:name="_GoBack"/>
      <w:bookmarkEnd w:id="0"/>
    </w:p>
    <w:p w:rsidR="00D057DE" w:rsidRDefault="00D057DE" w:rsidP="00D057DE"/>
    <w:p w:rsidR="00D057DE" w:rsidRPr="00D057DE" w:rsidRDefault="00D057DE" w:rsidP="00D057DE">
      <w:pPr>
        <w:rPr>
          <w:sz w:val="28"/>
          <w:szCs w:val="28"/>
        </w:rPr>
      </w:pPr>
      <w:r w:rsidRPr="00D057DE">
        <w:rPr>
          <w:sz w:val="28"/>
          <w:szCs w:val="28"/>
        </w:rPr>
        <w:t xml:space="preserve">Начальник отдела </w:t>
      </w:r>
      <w:proofErr w:type="gramStart"/>
      <w:r w:rsidRPr="00D057DE">
        <w:rPr>
          <w:sz w:val="28"/>
          <w:szCs w:val="28"/>
        </w:rPr>
        <w:t>имущественных</w:t>
      </w:r>
      <w:proofErr w:type="gramEnd"/>
    </w:p>
    <w:p w:rsidR="00D057DE" w:rsidRPr="00D057DE" w:rsidRDefault="00D057DE" w:rsidP="00D057DE">
      <w:pPr>
        <w:rPr>
          <w:sz w:val="28"/>
          <w:szCs w:val="28"/>
        </w:rPr>
      </w:pPr>
      <w:r w:rsidRPr="00D057DE">
        <w:rPr>
          <w:sz w:val="28"/>
          <w:szCs w:val="28"/>
        </w:rPr>
        <w:t xml:space="preserve">отношений администрации </w:t>
      </w:r>
      <w:proofErr w:type="gramStart"/>
      <w:r w:rsidRPr="00D057DE">
        <w:rPr>
          <w:sz w:val="28"/>
          <w:szCs w:val="28"/>
        </w:rPr>
        <w:t>муниципального</w:t>
      </w:r>
      <w:proofErr w:type="gramEnd"/>
    </w:p>
    <w:p w:rsidR="00AC297B" w:rsidRDefault="00D057DE">
      <w:r w:rsidRPr="00D057DE">
        <w:rPr>
          <w:sz w:val="28"/>
          <w:szCs w:val="28"/>
        </w:rPr>
        <w:t xml:space="preserve">образования Ленинградский район                                                                                      </w:t>
      </w:r>
      <w:r w:rsidR="000F5D27">
        <w:rPr>
          <w:sz w:val="28"/>
          <w:szCs w:val="28"/>
        </w:rPr>
        <w:t xml:space="preserve">                                    </w:t>
      </w:r>
      <w:r w:rsidRPr="00D057DE">
        <w:rPr>
          <w:sz w:val="28"/>
          <w:szCs w:val="28"/>
        </w:rPr>
        <w:t xml:space="preserve"> </w:t>
      </w:r>
      <w:r w:rsidR="009A2383">
        <w:rPr>
          <w:sz w:val="28"/>
          <w:szCs w:val="28"/>
        </w:rPr>
        <w:t>Р.Г.Тоцкая</w:t>
      </w:r>
    </w:p>
    <w:sectPr w:rsidR="00AC297B" w:rsidSect="00D057DE">
      <w:pgSz w:w="16838" w:h="11906" w:orient="landscape" w:code="9"/>
      <w:pgMar w:top="1701" w:right="1134" w:bottom="624" w:left="1134" w:header="709" w:footer="709" w:gutter="0"/>
      <w:cols w:space="708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D057DE"/>
    <w:rsid w:val="00006398"/>
    <w:rsid w:val="0002294E"/>
    <w:rsid w:val="00050A5D"/>
    <w:rsid w:val="000514B4"/>
    <w:rsid w:val="0006185F"/>
    <w:rsid w:val="00074951"/>
    <w:rsid w:val="00075F2A"/>
    <w:rsid w:val="0008374A"/>
    <w:rsid w:val="000970FD"/>
    <w:rsid w:val="000A2FDB"/>
    <w:rsid w:val="000A3617"/>
    <w:rsid w:val="000B54C3"/>
    <w:rsid w:val="000B72F0"/>
    <w:rsid w:val="000C7317"/>
    <w:rsid w:val="000F3750"/>
    <w:rsid w:val="000F5D27"/>
    <w:rsid w:val="00134A6F"/>
    <w:rsid w:val="0014740E"/>
    <w:rsid w:val="00174C0B"/>
    <w:rsid w:val="0018741E"/>
    <w:rsid w:val="001A6E49"/>
    <w:rsid w:val="001D29FA"/>
    <w:rsid w:val="00226C9F"/>
    <w:rsid w:val="00234E32"/>
    <w:rsid w:val="0025010C"/>
    <w:rsid w:val="002F183B"/>
    <w:rsid w:val="00305ADD"/>
    <w:rsid w:val="003109D7"/>
    <w:rsid w:val="00311BEE"/>
    <w:rsid w:val="0034631E"/>
    <w:rsid w:val="00353C6D"/>
    <w:rsid w:val="0035559B"/>
    <w:rsid w:val="0036511C"/>
    <w:rsid w:val="0037609A"/>
    <w:rsid w:val="003828E4"/>
    <w:rsid w:val="0039366A"/>
    <w:rsid w:val="003A3CC7"/>
    <w:rsid w:val="003E42DD"/>
    <w:rsid w:val="00400632"/>
    <w:rsid w:val="00411614"/>
    <w:rsid w:val="00421054"/>
    <w:rsid w:val="00451AD2"/>
    <w:rsid w:val="00475F76"/>
    <w:rsid w:val="005347DC"/>
    <w:rsid w:val="00594DF7"/>
    <w:rsid w:val="005A6F06"/>
    <w:rsid w:val="005D2F31"/>
    <w:rsid w:val="005F6117"/>
    <w:rsid w:val="005F6F27"/>
    <w:rsid w:val="0061297C"/>
    <w:rsid w:val="006200D7"/>
    <w:rsid w:val="00636B96"/>
    <w:rsid w:val="00636DCB"/>
    <w:rsid w:val="006768F9"/>
    <w:rsid w:val="006A25E4"/>
    <w:rsid w:val="006A403C"/>
    <w:rsid w:val="006B1F1D"/>
    <w:rsid w:val="006E252B"/>
    <w:rsid w:val="00743804"/>
    <w:rsid w:val="007440F8"/>
    <w:rsid w:val="00746726"/>
    <w:rsid w:val="0076011A"/>
    <w:rsid w:val="007707CB"/>
    <w:rsid w:val="007C224A"/>
    <w:rsid w:val="007F0D85"/>
    <w:rsid w:val="008151C7"/>
    <w:rsid w:val="00832346"/>
    <w:rsid w:val="0085702F"/>
    <w:rsid w:val="00870724"/>
    <w:rsid w:val="00875E28"/>
    <w:rsid w:val="008B6DAA"/>
    <w:rsid w:val="008C7C05"/>
    <w:rsid w:val="008F5911"/>
    <w:rsid w:val="009115CE"/>
    <w:rsid w:val="00925C34"/>
    <w:rsid w:val="00967396"/>
    <w:rsid w:val="00971392"/>
    <w:rsid w:val="00982EF9"/>
    <w:rsid w:val="00990204"/>
    <w:rsid w:val="0099408E"/>
    <w:rsid w:val="009955A7"/>
    <w:rsid w:val="009A2383"/>
    <w:rsid w:val="009A57CA"/>
    <w:rsid w:val="009C2054"/>
    <w:rsid w:val="009C2BC4"/>
    <w:rsid w:val="009E7E84"/>
    <w:rsid w:val="00A2695C"/>
    <w:rsid w:val="00A710A6"/>
    <w:rsid w:val="00A84B81"/>
    <w:rsid w:val="00A97090"/>
    <w:rsid w:val="00AA3DB9"/>
    <w:rsid w:val="00AC297B"/>
    <w:rsid w:val="00AF016A"/>
    <w:rsid w:val="00AF5080"/>
    <w:rsid w:val="00B14A77"/>
    <w:rsid w:val="00B3198D"/>
    <w:rsid w:val="00B40841"/>
    <w:rsid w:val="00B54A01"/>
    <w:rsid w:val="00B665C3"/>
    <w:rsid w:val="00B72B20"/>
    <w:rsid w:val="00B74744"/>
    <w:rsid w:val="00B75614"/>
    <w:rsid w:val="00B81101"/>
    <w:rsid w:val="00BA6028"/>
    <w:rsid w:val="00BB28E1"/>
    <w:rsid w:val="00BC15F8"/>
    <w:rsid w:val="00BE320D"/>
    <w:rsid w:val="00BE69E1"/>
    <w:rsid w:val="00C01485"/>
    <w:rsid w:val="00C050B9"/>
    <w:rsid w:val="00C15B3D"/>
    <w:rsid w:val="00C22A7D"/>
    <w:rsid w:val="00C2415A"/>
    <w:rsid w:val="00C475FC"/>
    <w:rsid w:val="00C62773"/>
    <w:rsid w:val="00C7410D"/>
    <w:rsid w:val="00C7708A"/>
    <w:rsid w:val="00C83AEC"/>
    <w:rsid w:val="00CB202D"/>
    <w:rsid w:val="00CB5FCE"/>
    <w:rsid w:val="00CE0877"/>
    <w:rsid w:val="00D057DE"/>
    <w:rsid w:val="00D07B29"/>
    <w:rsid w:val="00D11AAC"/>
    <w:rsid w:val="00D140DD"/>
    <w:rsid w:val="00D40330"/>
    <w:rsid w:val="00D46E19"/>
    <w:rsid w:val="00D62619"/>
    <w:rsid w:val="00D946A2"/>
    <w:rsid w:val="00D96CA8"/>
    <w:rsid w:val="00DB3B67"/>
    <w:rsid w:val="00DC189D"/>
    <w:rsid w:val="00DD76CB"/>
    <w:rsid w:val="00E32DA9"/>
    <w:rsid w:val="00F30866"/>
    <w:rsid w:val="00F54CB9"/>
    <w:rsid w:val="00F64C67"/>
    <w:rsid w:val="00F701E5"/>
    <w:rsid w:val="00F706CD"/>
    <w:rsid w:val="00F90AF3"/>
    <w:rsid w:val="00FA7480"/>
    <w:rsid w:val="00FB03A8"/>
    <w:rsid w:val="00FB6803"/>
    <w:rsid w:val="00FC5E36"/>
    <w:rsid w:val="00FD3FAE"/>
    <w:rsid w:val="00FE4D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7DE"/>
    <w:rPr>
      <w:sz w:val="24"/>
      <w:szCs w:val="24"/>
    </w:rPr>
  </w:style>
  <w:style w:type="paragraph" w:styleId="1">
    <w:name w:val="heading 1"/>
    <w:basedOn w:val="a"/>
    <w:next w:val="a"/>
    <w:qFormat/>
    <w:rsid w:val="00D057DE"/>
    <w:pPr>
      <w:keepNext/>
      <w:ind w:left="6993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057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D057D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3760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D07B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57DE"/>
    <w:rPr>
      <w:sz w:val="24"/>
      <w:szCs w:val="24"/>
    </w:rPr>
  </w:style>
  <w:style w:type="paragraph" w:styleId="1">
    <w:name w:val="heading 1"/>
    <w:basedOn w:val="a"/>
    <w:next w:val="a"/>
    <w:qFormat/>
    <w:rsid w:val="00D057DE"/>
    <w:pPr>
      <w:keepNext/>
      <w:ind w:left="6993"/>
      <w:jc w:val="center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D057D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4">
    <w:name w:val="Balloon Text"/>
    <w:basedOn w:val="a"/>
    <w:semiHidden/>
    <w:rsid w:val="00D057DE"/>
    <w:rPr>
      <w:rFonts w:ascii="Tahoma" w:hAnsi="Tahoma" w:cs="Tahoma"/>
      <w:sz w:val="16"/>
      <w:szCs w:val="16"/>
    </w:rPr>
  </w:style>
  <w:style w:type="paragraph" w:customStyle="1" w:styleId="a5">
    <w:name w:val="Знак"/>
    <w:basedOn w:val="a"/>
    <w:rsid w:val="0037609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"/>
    <w:basedOn w:val="a"/>
    <w:rsid w:val="00D07B2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3AEDC99338AC3C5A7EF02C6C659ECDF6A36BCA65A9C49E308155A225D16DEA0F84E1B2322FD63CE5596A9EQ9K1J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97BB61-CA53-47FF-A28B-464295C135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411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HOME</Company>
  <LinksUpToDate>false</LinksUpToDate>
  <CharactersWithSpaces>2749</CharactersWithSpaces>
  <SharedDoc>false</SharedDoc>
  <HLinks>
    <vt:vector size="6" baseType="variant">
      <vt:variant>
        <vt:i4>5636186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consultantplus://offline/ref=3AEDC99338AC3C5A7EF02C6C659ECDF6A36BCA65A9C49E308155A225D16DEA0F84E1B2322FD63CE5596A9EQ9K1J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COMP</dc:creator>
  <cp:lastModifiedBy>Admin</cp:lastModifiedBy>
  <cp:revision>6</cp:revision>
  <cp:lastPrinted>2016-08-22T10:17:00Z</cp:lastPrinted>
  <dcterms:created xsi:type="dcterms:W3CDTF">2016-08-05T08:29:00Z</dcterms:created>
  <dcterms:modified xsi:type="dcterms:W3CDTF">2016-08-22T10:17:00Z</dcterms:modified>
</cp:coreProperties>
</file>